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4E" w:rsidRPr="006636FC" w:rsidRDefault="00DA1C4E" w:rsidP="00DA1C4E">
      <w:pPr>
        <w:pStyle w:val="Default"/>
        <w:tabs>
          <w:tab w:val="left" w:pos="720"/>
        </w:tabs>
        <w:jc w:val="center"/>
        <w:rPr>
          <w:b/>
        </w:rPr>
      </w:pPr>
      <w:r w:rsidRPr="006636FC">
        <w:rPr>
          <w:b/>
        </w:rPr>
        <w:t xml:space="preserve">Аннотация к рабочей программе по биологии на уровень </w:t>
      </w:r>
      <w:r>
        <w:rPr>
          <w:b/>
        </w:rPr>
        <w:t>С</w:t>
      </w:r>
      <w:r w:rsidRPr="006636FC">
        <w:rPr>
          <w:b/>
        </w:rPr>
        <w:t>ОО</w:t>
      </w:r>
    </w:p>
    <w:p w:rsidR="00DA1C4E" w:rsidRDefault="00DA1C4E" w:rsidP="00DA1C4E">
      <w:pPr>
        <w:pStyle w:val="Default"/>
        <w:tabs>
          <w:tab w:val="left" w:pos="720"/>
        </w:tabs>
        <w:jc w:val="both"/>
      </w:pPr>
    </w:p>
    <w:p w:rsidR="00DA1C4E" w:rsidRDefault="00DA1C4E" w:rsidP="00DA1C4E">
      <w:pPr>
        <w:pStyle w:val="Default"/>
        <w:tabs>
          <w:tab w:val="left" w:pos="720"/>
        </w:tabs>
        <w:spacing w:line="276" w:lineRule="auto"/>
        <w:jc w:val="both"/>
        <w:rPr>
          <w:iCs/>
        </w:rPr>
      </w:pPr>
      <w:r>
        <w:t xml:space="preserve">Рабочая программа по биологии </w:t>
      </w:r>
      <w:r>
        <w:rPr>
          <w:iCs/>
        </w:rPr>
        <w:t>составлена на основе:</w:t>
      </w:r>
    </w:p>
    <w:p w:rsidR="00DA1C4E" w:rsidRDefault="00DA1C4E" w:rsidP="00DA1C4E">
      <w:pPr>
        <w:pStyle w:val="Default"/>
        <w:tabs>
          <w:tab w:val="left" w:pos="720"/>
        </w:tabs>
        <w:spacing w:line="276" w:lineRule="auto"/>
        <w:jc w:val="both"/>
        <w:rPr>
          <w:iCs/>
        </w:rPr>
      </w:pPr>
    </w:p>
    <w:p w:rsidR="00DA1C4E" w:rsidRDefault="00DA1C4E" w:rsidP="00DA1C4E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DD"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Примерной рабочей программы, </w:t>
      </w:r>
      <w:r w:rsidRPr="00111348">
        <w:rPr>
          <w:rFonts w:ascii="Times New Roman" w:hAnsi="Times New Roman" w:cs="Times New Roman"/>
          <w:sz w:val="24"/>
          <w:szCs w:val="24"/>
        </w:rPr>
        <w:t>10 -11 классы: углубленный уровень</w:t>
      </w:r>
      <w:r>
        <w:rPr>
          <w:rFonts w:ascii="Times New Roman" w:hAnsi="Times New Roman" w:cs="Times New Roman"/>
          <w:sz w:val="24"/>
          <w:szCs w:val="24"/>
        </w:rPr>
        <w:t xml:space="preserve">. Авторы: </w:t>
      </w:r>
      <w:r w:rsidRPr="00111348">
        <w:rPr>
          <w:rFonts w:ascii="Times New Roman" w:hAnsi="Times New Roman" w:cs="Times New Roman"/>
          <w:sz w:val="24"/>
          <w:szCs w:val="24"/>
        </w:rPr>
        <w:t>В.В. Пасечник, Г.Г. Швецов, Т.М. Ефимова. - М.: Просвещение, 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1C4E" w:rsidRPr="002123DD" w:rsidRDefault="00DA1C4E" w:rsidP="00DA1C4E">
      <w:pPr>
        <w:pStyle w:val="center"/>
        <w:spacing w:before="0" w:beforeAutospacing="0" w:after="0" w:afterAutospacing="0" w:line="276" w:lineRule="auto"/>
        <w:jc w:val="both"/>
      </w:pPr>
      <w:r w:rsidRPr="002123DD">
        <w:t>2. Основной образовательной  программы основного о</w:t>
      </w:r>
      <w:r>
        <w:t>бщего образования МБОУ СОШ № 18;</w:t>
      </w:r>
    </w:p>
    <w:p w:rsidR="00DA1C4E" w:rsidRPr="002123DD" w:rsidRDefault="00DA1C4E" w:rsidP="00DA1C4E">
      <w:pPr>
        <w:spacing w:after="16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123DD">
        <w:rPr>
          <w:rFonts w:ascii="Times New Roman" w:hAnsi="Times New Roman"/>
          <w:sz w:val="24"/>
          <w:szCs w:val="24"/>
        </w:rPr>
        <w:t xml:space="preserve">3.Рабочей программы воспитания </w:t>
      </w:r>
      <w:r w:rsidRPr="002123DD">
        <w:rPr>
          <w:rFonts w:ascii="Times New Roman" w:hAnsi="Times New Roman" w:cs="Times New Roman"/>
          <w:bCs/>
          <w:sz w:val="24"/>
          <w:szCs w:val="24"/>
          <w:lang w:eastAsia="en-US"/>
        </w:rPr>
        <w:t>МБОУ СОШ №18 и предусматривает решение следующих воспитательных задач:</w:t>
      </w:r>
    </w:p>
    <w:p w:rsidR="00DA1C4E" w:rsidRDefault="00DA1C4E" w:rsidP="00DA1C4E">
      <w:pPr>
        <w:spacing w:line="276" w:lineRule="auto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1) </w:t>
      </w: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DA1C4E" w:rsidRDefault="00DA1C4E" w:rsidP="00DA1C4E">
      <w:pPr>
        <w:spacing w:line="276" w:lineRule="auto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2)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DA1C4E" w:rsidRDefault="00DA1C4E" w:rsidP="00DA1C4E">
      <w:pPr>
        <w:spacing w:line="276" w:lineRule="auto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3) организовывать для школьников экскурсии, походы и реализовывать их воспитательный потенциал;</w:t>
      </w:r>
    </w:p>
    <w:p w:rsidR="00DA1C4E" w:rsidRDefault="00DA1C4E" w:rsidP="00DA1C4E">
      <w:pPr>
        <w:spacing w:line="276" w:lineRule="auto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4) организовывать профориентационную работу со школьниками;</w:t>
      </w:r>
    </w:p>
    <w:p w:rsidR="00DA1C4E" w:rsidRDefault="00DA1C4E" w:rsidP="00DA1C4E">
      <w:pPr>
        <w:spacing w:line="276" w:lineRule="auto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5) развивать предметно-эстетическую среду школы и реализовывать ее воспитательные возможности;</w:t>
      </w:r>
    </w:p>
    <w:p w:rsidR="00DA1C4E" w:rsidRDefault="00DA1C4E" w:rsidP="00DA1C4E">
      <w:pPr>
        <w:spacing w:line="276" w:lineRule="auto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7)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DA1C4E" w:rsidRPr="002123DD" w:rsidRDefault="00DA1C4E" w:rsidP="00DA1C4E">
      <w:pPr>
        <w:pStyle w:val="10"/>
        <w:widowControl/>
        <w:tabs>
          <w:tab w:val="num" w:pos="0"/>
        </w:tabs>
        <w:suppressAutoHyphens w:val="0"/>
        <w:spacing w:line="276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3DD">
        <w:rPr>
          <w:rFonts w:ascii="Times New Roman" w:hAnsi="Times New Roman" w:cs="Times New Roman"/>
          <w:sz w:val="24"/>
          <w:szCs w:val="24"/>
        </w:rPr>
        <w:t xml:space="preserve">            4. </w:t>
      </w:r>
      <w:r w:rsidRPr="002123DD">
        <w:rPr>
          <w:rFonts w:ascii="Times New Roman" w:hAnsi="Times New Roman" w:cs="Times New Roman"/>
          <w:color w:val="000000"/>
          <w:sz w:val="24"/>
          <w:szCs w:val="24"/>
        </w:rPr>
        <w:t>Локальных актов МБОУ СОШ №18;</w:t>
      </w:r>
    </w:p>
    <w:p w:rsidR="00DA1C4E" w:rsidRPr="002123DD" w:rsidRDefault="00DA1C4E" w:rsidP="00DA1C4E">
      <w:pPr>
        <w:pStyle w:val="1"/>
        <w:tabs>
          <w:tab w:val="left" w:pos="720"/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23DD">
        <w:rPr>
          <w:rFonts w:ascii="Times New Roman" w:hAnsi="Times New Roman"/>
          <w:sz w:val="24"/>
          <w:szCs w:val="24"/>
        </w:rPr>
        <w:t xml:space="preserve">5. Учебного плана </w:t>
      </w:r>
      <w:r w:rsidRPr="002123DD">
        <w:rPr>
          <w:rFonts w:ascii="Times New Roman" w:hAnsi="Times New Roman"/>
          <w:color w:val="000000"/>
          <w:sz w:val="24"/>
          <w:szCs w:val="24"/>
        </w:rPr>
        <w:t>МБОУ СОШ №18,</w:t>
      </w:r>
    </w:p>
    <w:p w:rsidR="00DA1C4E" w:rsidRDefault="00DA1C4E" w:rsidP="00DA1C4E">
      <w:pPr>
        <w:pStyle w:val="1"/>
        <w:tabs>
          <w:tab w:val="left" w:pos="720"/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23DD">
        <w:rPr>
          <w:rFonts w:ascii="Times New Roman" w:hAnsi="Times New Roman"/>
          <w:color w:val="000000"/>
          <w:sz w:val="24"/>
          <w:szCs w:val="24"/>
        </w:rPr>
        <w:t>6. Инструктивно-методического письма ОГАОУ ДПО «БелИРО».</w:t>
      </w:r>
    </w:p>
    <w:p w:rsidR="00DA1C4E" w:rsidRPr="008116C0" w:rsidRDefault="00DA1C4E" w:rsidP="00DA1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6C0">
        <w:rPr>
          <w:rFonts w:ascii="Times New Roman" w:hAnsi="Times New Roman" w:cs="Times New Roman"/>
          <w:sz w:val="24"/>
          <w:szCs w:val="24"/>
        </w:rPr>
        <w:t xml:space="preserve">Освоение программы по биологии обеспечивает  овладение основами учебно-исследовательской деятельности, научными методами решения  различных теоретических и практических задач. </w:t>
      </w:r>
    </w:p>
    <w:p w:rsidR="00DA1C4E" w:rsidRPr="008116C0" w:rsidRDefault="00DA1C4E" w:rsidP="00DA1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6C0">
        <w:rPr>
          <w:rFonts w:ascii="Times New Roman" w:hAnsi="Times New Roman" w:cs="Times New Roman"/>
          <w:sz w:val="24"/>
          <w:szCs w:val="24"/>
        </w:rPr>
        <w:t>Изучение биологии на углубле</w:t>
      </w:r>
      <w:bookmarkStart w:id="0" w:name="_GoBack"/>
      <w:bookmarkEnd w:id="0"/>
      <w:r w:rsidRPr="008116C0">
        <w:rPr>
          <w:rFonts w:ascii="Times New Roman" w:hAnsi="Times New Roman" w:cs="Times New Roman"/>
          <w:sz w:val="24"/>
          <w:szCs w:val="24"/>
        </w:rPr>
        <w:t xml:space="preserve">нном уровне ориентировано на подготовку к последующему профессиональному образованию, развитию индивидуальных способностей обучающихся путём более глубокого, чем предусматривается базовым уровнем, овладения  основами биологии и методами изучения органического мира. </w:t>
      </w:r>
    </w:p>
    <w:p w:rsidR="00DA1C4E" w:rsidRPr="008116C0" w:rsidRDefault="00DA1C4E" w:rsidP="00DA1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6C0">
        <w:rPr>
          <w:rFonts w:ascii="Times New Roman" w:hAnsi="Times New Roman" w:cs="Times New Roman"/>
          <w:sz w:val="24"/>
          <w:szCs w:val="24"/>
        </w:rPr>
        <w:t>Изучение биологии на углубленном уровне обеспечивает: применение полученных знаний для решения практических и учебно-исследовательских 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результатов.</w:t>
      </w:r>
    </w:p>
    <w:p w:rsidR="00DA1C4E" w:rsidRPr="00976E85" w:rsidRDefault="00DA1C4E" w:rsidP="00DA1C4E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976E85">
        <w:rPr>
          <w:rFonts w:ascii="Times New Roman" w:hAnsi="Times New Roman"/>
          <w:szCs w:val="24"/>
          <w:lang w:val="ru-RU"/>
        </w:rPr>
        <w:t xml:space="preserve">Согласно учебному плану  учебный год включает 34 недели. Поэтому рабочая программа составлена на 34 учебные недели </w:t>
      </w:r>
      <w:r>
        <w:rPr>
          <w:rFonts w:ascii="Times New Roman" w:hAnsi="Times New Roman"/>
          <w:szCs w:val="24"/>
          <w:lang w:val="ru-RU"/>
        </w:rPr>
        <w:t>10-11</w:t>
      </w:r>
      <w:r w:rsidRPr="00976E85">
        <w:rPr>
          <w:rFonts w:ascii="Times New Roman" w:hAnsi="Times New Roman"/>
          <w:szCs w:val="24"/>
          <w:lang w:val="ru-RU"/>
        </w:rPr>
        <w:t xml:space="preserve"> классах и количество часов составляет:</w:t>
      </w:r>
    </w:p>
    <w:p w:rsidR="00DA1C4E" w:rsidRPr="00976E85" w:rsidRDefault="00DA1C4E" w:rsidP="00DA1C4E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 класс – 105 ч</w:t>
      </w:r>
      <w:r w:rsidRPr="00976E85">
        <w:rPr>
          <w:rFonts w:ascii="Times New Roman" w:hAnsi="Times New Roman"/>
          <w:szCs w:val="24"/>
          <w:lang w:val="ru-RU"/>
        </w:rPr>
        <w:t xml:space="preserve">; </w:t>
      </w:r>
      <w:r>
        <w:rPr>
          <w:rFonts w:ascii="Times New Roman" w:hAnsi="Times New Roman"/>
          <w:szCs w:val="24"/>
          <w:lang w:val="ru-RU"/>
        </w:rPr>
        <w:t>11</w:t>
      </w:r>
      <w:r w:rsidRPr="00976E85">
        <w:rPr>
          <w:rFonts w:ascii="Times New Roman" w:hAnsi="Times New Roman"/>
          <w:szCs w:val="24"/>
          <w:lang w:val="ru-RU"/>
        </w:rPr>
        <w:t xml:space="preserve"> класс – </w:t>
      </w:r>
      <w:r>
        <w:rPr>
          <w:rFonts w:ascii="Times New Roman" w:hAnsi="Times New Roman"/>
          <w:szCs w:val="24"/>
          <w:lang w:val="ru-RU"/>
        </w:rPr>
        <w:t>105 часов.</w:t>
      </w:r>
    </w:p>
    <w:p w:rsidR="00DA1C4E" w:rsidRPr="00976E85" w:rsidRDefault="00DA1C4E" w:rsidP="00DA1C4E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976E85">
        <w:rPr>
          <w:rFonts w:ascii="Times New Roman" w:hAnsi="Times New Roman"/>
          <w:szCs w:val="24"/>
          <w:lang w:val="ru-RU"/>
        </w:rPr>
        <w:t xml:space="preserve">Количество лабораторных работ в </w:t>
      </w:r>
      <w:r>
        <w:rPr>
          <w:rFonts w:ascii="Times New Roman" w:hAnsi="Times New Roman"/>
          <w:szCs w:val="24"/>
          <w:lang w:val="ru-RU"/>
        </w:rPr>
        <w:t xml:space="preserve">10 </w:t>
      </w:r>
      <w:proofErr w:type="spellStart"/>
      <w:r w:rsidRPr="00976E85">
        <w:rPr>
          <w:rFonts w:ascii="Times New Roman" w:hAnsi="Times New Roman"/>
          <w:szCs w:val="24"/>
          <w:lang w:val="ru-RU"/>
        </w:rPr>
        <w:t>кл</w:t>
      </w:r>
      <w:proofErr w:type="spellEnd"/>
      <w:r w:rsidRPr="00976E85">
        <w:rPr>
          <w:rFonts w:ascii="Times New Roman" w:hAnsi="Times New Roman"/>
          <w:szCs w:val="24"/>
          <w:lang w:val="ru-RU"/>
        </w:rPr>
        <w:t>. -1</w:t>
      </w:r>
      <w:r>
        <w:rPr>
          <w:rFonts w:ascii="Times New Roman" w:hAnsi="Times New Roman"/>
          <w:szCs w:val="24"/>
          <w:lang w:val="ru-RU"/>
        </w:rPr>
        <w:t>0</w:t>
      </w:r>
      <w:r w:rsidRPr="00976E85">
        <w:rPr>
          <w:rFonts w:ascii="Times New Roman" w:hAnsi="Times New Roman"/>
          <w:szCs w:val="24"/>
          <w:lang w:val="ru-RU"/>
        </w:rPr>
        <w:t xml:space="preserve">; </w:t>
      </w:r>
      <w:r>
        <w:rPr>
          <w:rFonts w:ascii="Times New Roman" w:hAnsi="Times New Roman"/>
          <w:szCs w:val="24"/>
          <w:lang w:val="ru-RU"/>
        </w:rPr>
        <w:t xml:space="preserve">11 </w:t>
      </w:r>
      <w:proofErr w:type="spellStart"/>
      <w:r>
        <w:rPr>
          <w:rFonts w:ascii="Times New Roman" w:hAnsi="Times New Roman"/>
          <w:szCs w:val="24"/>
          <w:lang w:val="ru-RU"/>
        </w:rPr>
        <w:t>кл</w:t>
      </w:r>
      <w:proofErr w:type="spellEnd"/>
      <w:r>
        <w:rPr>
          <w:rFonts w:ascii="Times New Roman" w:hAnsi="Times New Roman"/>
          <w:szCs w:val="24"/>
          <w:lang w:val="ru-RU"/>
        </w:rPr>
        <w:t>. -7.</w:t>
      </w:r>
    </w:p>
    <w:p w:rsidR="00DA1C4E" w:rsidRPr="00976E85" w:rsidRDefault="00DA1C4E" w:rsidP="00DA1C4E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Практические работы и экскурсии в курсе 10-11 класса не предусмотрены. </w:t>
      </w:r>
    </w:p>
    <w:p w:rsidR="00712757" w:rsidRDefault="00712757"/>
    <w:sectPr w:rsidR="00712757" w:rsidSect="00F6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4E"/>
    <w:rsid w:val="00712757"/>
    <w:rsid w:val="00D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1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DA1C4E"/>
    <w:rPr>
      <w:rFonts w:cs="Calibri"/>
    </w:rPr>
  </w:style>
  <w:style w:type="paragraph" w:customStyle="1" w:styleId="1">
    <w:name w:val="Абзац списка1"/>
    <w:basedOn w:val="a"/>
    <w:link w:val="ListParagraphChar"/>
    <w:rsid w:val="00DA1C4E"/>
    <w:pPr>
      <w:spacing w:after="200" w:line="276" w:lineRule="auto"/>
      <w:ind w:left="72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DA1C4E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DA1C4E"/>
    <w:pPr>
      <w:widowControl w:val="0"/>
      <w:suppressAutoHyphens/>
      <w:spacing w:line="100" w:lineRule="atLeast"/>
    </w:pPr>
    <w:rPr>
      <w:rFonts w:ascii="Arial" w:eastAsia="SimSun" w:hAnsi="Arial" w:cs="Mangal"/>
      <w:kern w:val="2"/>
      <w:sz w:val="2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DA1C4E"/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enter">
    <w:name w:val="center"/>
    <w:basedOn w:val="a"/>
    <w:uiPriority w:val="99"/>
    <w:rsid w:val="00DA1C4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1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DA1C4E"/>
    <w:rPr>
      <w:rFonts w:cs="Calibri"/>
    </w:rPr>
  </w:style>
  <w:style w:type="paragraph" w:customStyle="1" w:styleId="1">
    <w:name w:val="Абзац списка1"/>
    <w:basedOn w:val="a"/>
    <w:link w:val="ListParagraphChar"/>
    <w:rsid w:val="00DA1C4E"/>
    <w:pPr>
      <w:spacing w:after="200" w:line="276" w:lineRule="auto"/>
      <w:ind w:left="72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DA1C4E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DA1C4E"/>
    <w:pPr>
      <w:widowControl w:val="0"/>
      <w:suppressAutoHyphens/>
      <w:spacing w:line="100" w:lineRule="atLeast"/>
    </w:pPr>
    <w:rPr>
      <w:rFonts w:ascii="Arial" w:eastAsia="SimSun" w:hAnsi="Arial" w:cs="Mangal"/>
      <w:kern w:val="2"/>
      <w:sz w:val="2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DA1C4E"/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enter">
    <w:name w:val="center"/>
    <w:basedOn w:val="a"/>
    <w:uiPriority w:val="99"/>
    <w:rsid w:val="00DA1C4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2021-10-12T17:17:00Z</dcterms:created>
  <dcterms:modified xsi:type="dcterms:W3CDTF">2021-10-12T17:32:00Z</dcterms:modified>
</cp:coreProperties>
</file>